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FD" w:rsidRPr="00401FAF" w:rsidRDefault="00B66AFD" w:rsidP="00ED5AFA">
      <w:pPr>
        <w:jc w:val="center"/>
        <w:rPr>
          <w:rFonts w:asciiTheme="majorHAnsi" w:hAnsiTheme="majorHAnsi"/>
          <w:b/>
          <w:i/>
          <w:sz w:val="52"/>
          <w:szCs w:val="52"/>
        </w:rPr>
      </w:pPr>
      <w:r w:rsidRPr="00401FAF">
        <w:rPr>
          <w:rFonts w:asciiTheme="majorHAnsi" w:hAnsiTheme="majorHAnsi"/>
          <w:b/>
          <w:i/>
          <w:noProof/>
          <w:sz w:val="52"/>
          <w:szCs w:val="52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2653030</wp:posOffset>
            </wp:positionH>
            <wp:positionV relativeFrom="paragraph">
              <wp:posOffset>-414020</wp:posOffset>
            </wp:positionV>
            <wp:extent cx="3571875" cy="4781550"/>
            <wp:effectExtent l="1028700" t="1009650" r="1114425" b="1047750"/>
            <wp:wrapNone/>
            <wp:docPr id="3" name="obrázek 3" descr="C:\Users\Máma\Desktop\hubnuti-brich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 descr="C:\Users\Máma\Desktop\hubnuti-bricha.jpg"/>
                    <pic:cNvPicPr/>
                  </pic:nvPicPr>
                  <pic:blipFill>
                    <a:blip r:embed="rId4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lum bright="1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781550"/>
                    </a:xfrm>
                    <a:prstGeom prst="rect">
                      <a:avLst/>
                    </a:prstGeom>
                    <a:noFill/>
                    <a:effectLst>
                      <a:outerShdw blurRad="1270000" dir="5400000" algn="ctr" rotWithShape="0">
                        <a:schemeClr val="bg1"/>
                      </a:outerShdw>
                    </a:effectLst>
                  </pic:spPr>
                </pic:pic>
              </a:graphicData>
            </a:graphic>
          </wp:anchor>
        </w:drawing>
      </w:r>
      <w:r w:rsidRPr="00401FAF">
        <w:rPr>
          <w:rFonts w:asciiTheme="majorHAnsi" w:hAnsiTheme="majorHAnsi"/>
          <w:b/>
          <w:i/>
          <w:sz w:val="52"/>
          <w:szCs w:val="52"/>
        </w:rPr>
        <w:t>Bezpečné a účinné</w:t>
      </w:r>
    </w:p>
    <w:p w:rsidR="00B66AFD" w:rsidRPr="00401FAF" w:rsidRDefault="00B66AFD" w:rsidP="00ED5AFA">
      <w:pPr>
        <w:jc w:val="center"/>
        <w:rPr>
          <w:rFonts w:asciiTheme="majorHAnsi" w:hAnsiTheme="majorHAnsi"/>
          <w:b/>
          <w:i/>
          <w:sz w:val="52"/>
          <w:szCs w:val="52"/>
        </w:rPr>
      </w:pPr>
      <w:r w:rsidRPr="00401FAF">
        <w:rPr>
          <w:rFonts w:asciiTheme="majorHAnsi" w:hAnsiTheme="majorHAnsi"/>
          <w:b/>
          <w:i/>
          <w:sz w:val="52"/>
          <w:szCs w:val="52"/>
        </w:rPr>
        <w:t>hubnutí</w:t>
      </w:r>
    </w:p>
    <w:p w:rsidR="00B66AFD" w:rsidRPr="00B66AFD" w:rsidRDefault="00B66AFD" w:rsidP="00ED5AFA">
      <w:pPr>
        <w:jc w:val="center"/>
        <w:rPr>
          <w:i/>
          <w:sz w:val="32"/>
          <w:szCs w:val="32"/>
        </w:rPr>
      </w:pPr>
      <w:r w:rsidRPr="00B66AFD">
        <w:rPr>
          <w:i/>
          <w:sz w:val="32"/>
          <w:szCs w:val="32"/>
        </w:rPr>
        <w:t>Osvědčené programy Vám pomohou</w:t>
      </w:r>
    </w:p>
    <w:p w:rsidR="00B66AFD" w:rsidRPr="00B66AFD" w:rsidRDefault="00B66AFD" w:rsidP="00ED5AFA">
      <w:pPr>
        <w:jc w:val="center"/>
        <w:rPr>
          <w:i/>
          <w:sz w:val="32"/>
          <w:szCs w:val="32"/>
        </w:rPr>
      </w:pPr>
      <w:r w:rsidRPr="00B66AFD">
        <w:rPr>
          <w:i/>
          <w:sz w:val="32"/>
          <w:szCs w:val="32"/>
        </w:rPr>
        <w:t>nejen zhubnout,</w:t>
      </w:r>
    </w:p>
    <w:p w:rsidR="00B66AFD" w:rsidRDefault="00B66AFD" w:rsidP="00ED5AFA">
      <w:pPr>
        <w:jc w:val="center"/>
        <w:rPr>
          <w:i/>
          <w:sz w:val="32"/>
          <w:szCs w:val="32"/>
        </w:rPr>
      </w:pPr>
      <w:r w:rsidRPr="00B66AFD">
        <w:rPr>
          <w:i/>
          <w:sz w:val="32"/>
          <w:szCs w:val="32"/>
        </w:rPr>
        <w:t>ale především si váhu i udržet</w:t>
      </w:r>
    </w:p>
    <w:p w:rsidR="00401FAF" w:rsidRPr="00B66AFD" w:rsidRDefault="00401FAF" w:rsidP="00ED5AFA">
      <w:pPr>
        <w:jc w:val="center"/>
        <w:rPr>
          <w:i/>
          <w:sz w:val="32"/>
          <w:szCs w:val="32"/>
        </w:rPr>
      </w:pPr>
    </w:p>
    <w:p w:rsidR="00B66AFD" w:rsidRDefault="00B66AFD" w:rsidP="00ED5AFA">
      <w:pPr>
        <w:jc w:val="center"/>
      </w:pPr>
    </w:p>
    <w:p w:rsidR="00B66AFD" w:rsidRPr="00401FAF" w:rsidRDefault="00B66AFD" w:rsidP="00ED5AFA">
      <w:pPr>
        <w:jc w:val="center"/>
        <w:rPr>
          <w:b/>
          <w:sz w:val="44"/>
          <w:szCs w:val="44"/>
        </w:rPr>
      </w:pPr>
      <w:r w:rsidRPr="00401FAF">
        <w:rPr>
          <w:b/>
          <w:sz w:val="44"/>
          <w:szCs w:val="44"/>
        </w:rPr>
        <w:t>INFORMACE:</w:t>
      </w:r>
    </w:p>
    <w:p w:rsidR="00B66AFD" w:rsidRPr="00401FAF" w:rsidRDefault="00401FAF" w:rsidP="00ED5AF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Tel.: </w:t>
      </w:r>
      <w:r w:rsidR="00B66AFD" w:rsidRPr="00401FAF">
        <w:rPr>
          <w:b/>
          <w:sz w:val="40"/>
          <w:szCs w:val="40"/>
        </w:rPr>
        <w:t>739 205 925</w:t>
      </w:r>
    </w:p>
    <w:p w:rsidR="00B66AFD" w:rsidRDefault="00B66AFD" w:rsidP="00ED5AFA">
      <w:pPr>
        <w:jc w:val="center"/>
        <w:sectPr w:rsidR="00B66AFD" w:rsidSect="00B66AF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proofErr w:type="gramStart"/>
      <w:r w:rsidRPr="00401FAF">
        <w:rPr>
          <w:b/>
          <w:sz w:val="40"/>
          <w:szCs w:val="40"/>
        </w:rPr>
        <w:t>www</w:t>
      </w:r>
      <w:proofErr w:type="gramEnd"/>
      <w:r w:rsidRPr="00401FAF">
        <w:rPr>
          <w:b/>
          <w:sz w:val="40"/>
          <w:szCs w:val="40"/>
        </w:rPr>
        <w:t>.</w:t>
      </w:r>
      <w:proofErr w:type="gramStart"/>
      <w:r w:rsidRPr="00401FAF">
        <w:rPr>
          <w:b/>
          <w:sz w:val="40"/>
          <w:szCs w:val="40"/>
        </w:rPr>
        <w:t>hubnete</w:t>
      </w:r>
      <w:proofErr w:type="gramEnd"/>
      <w:r w:rsidRPr="00401FAF">
        <w:rPr>
          <w:b/>
          <w:sz w:val="40"/>
          <w:szCs w:val="40"/>
        </w:rPr>
        <w:t>.</w:t>
      </w:r>
      <w:proofErr w:type="spellStart"/>
      <w:r w:rsidRPr="00401FAF">
        <w:rPr>
          <w:b/>
          <w:sz w:val="40"/>
          <w:szCs w:val="40"/>
        </w:rPr>
        <w:t>cz</w:t>
      </w:r>
      <w:proofErr w:type="spellEnd"/>
      <w:r w:rsidRPr="00401FAF">
        <w:rPr>
          <w:b/>
          <w:sz w:val="40"/>
          <w:szCs w:val="40"/>
        </w:rPr>
        <w:t>/krok2</w:t>
      </w:r>
    </w:p>
    <w:p w:rsidR="00B66AFD" w:rsidRDefault="00B66AFD" w:rsidP="00ED5AFA">
      <w:pPr>
        <w:jc w:val="center"/>
      </w:pPr>
    </w:p>
    <w:p w:rsidR="00ED5AFA" w:rsidRDefault="00ED5AFA" w:rsidP="00ED5AFA">
      <w:pPr>
        <w:jc w:val="center"/>
      </w:pPr>
    </w:p>
    <w:p w:rsidR="00ED5AFA" w:rsidRDefault="00ED5AFA" w:rsidP="00ED5AFA"/>
    <w:p w:rsidR="00ED5AFA" w:rsidRDefault="00ED5AFA" w:rsidP="00ED5AFA">
      <w:pPr>
        <w:jc w:val="center"/>
      </w:pPr>
    </w:p>
    <w:p w:rsidR="00ED5AFA" w:rsidRPr="00401FAF" w:rsidRDefault="00ED5AFA" w:rsidP="00ED5AFA">
      <w:pPr>
        <w:jc w:val="center"/>
        <w:rPr>
          <w:rFonts w:asciiTheme="majorHAnsi" w:hAnsiTheme="majorHAnsi"/>
          <w:b/>
          <w:i/>
          <w:sz w:val="52"/>
          <w:szCs w:val="52"/>
        </w:rPr>
      </w:pPr>
      <w:r w:rsidRPr="00401FAF">
        <w:rPr>
          <w:rFonts w:asciiTheme="majorHAnsi" w:hAnsiTheme="majorHAnsi"/>
          <w:b/>
          <w:i/>
          <w:noProof/>
          <w:sz w:val="52"/>
          <w:szCs w:val="52"/>
          <w:lang w:eastAsia="cs-CZ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2653030</wp:posOffset>
            </wp:positionH>
            <wp:positionV relativeFrom="paragraph">
              <wp:posOffset>-414020</wp:posOffset>
            </wp:positionV>
            <wp:extent cx="3571875" cy="4781550"/>
            <wp:effectExtent l="1028700" t="1009650" r="1114425" b="1047750"/>
            <wp:wrapNone/>
            <wp:docPr id="7" name="obrázek 3" descr="C:\Users\Máma\Desktop\hubnuti-brich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 descr="C:\Users\Máma\Desktop\hubnuti-bricha.jpg"/>
                    <pic:cNvPicPr/>
                  </pic:nvPicPr>
                  <pic:blipFill>
                    <a:blip r:embed="rId4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lum bright="1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781550"/>
                    </a:xfrm>
                    <a:prstGeom prst="rect">
                      <a:avLst/>
                    </a:prstGeom>
                    <a:noFill/>
                    <a:effectLst>
                      <a:outerShdw blurRad="1270000" dir="5400000" algn="ctr" rotWithShape="0">
                        <a:schemeClr val="bg1"/>
                      </a:outerShdw>
                    </a:effectLst>
                  </pic:spPr>
                </pic:pic>
              </a:graphicData>
            </a:graphic>
          </wp:anchor>
        </w:drawing>
      </w:r>
      <w:r w:rsidRPr="00401FAF">
        <w:rPr>
          <w:rFonts w:asciiTheme="majorHAnsi" w:hAnsiTheme="majorHAnsi"/>
          <w:b/>
          <w:i/>
          <w:sz w:val="52"/>
          <w:szCs w:val="52"/>
        </w:rPr>
        <w:t>Bezpečné a účinné</w:t>
      </w:r>
    </w:p>
    <w:p w:rsidR="00ED5AFA" w:rsidRPr="00401FAF" w:rsidRDefault="00ED5AFA" w:rsidP="00ED5AFA">
      <w:pPr>
        <w:jc w:val="center"/>
        <w:rPr>
          <w:rFonts w:asciiTheme="majorHAnsi" w:hAnsiTheme="majorHAnsi"/>
          <w:b/>
          <w:i/>
          <w:sz w:val="52"/>
          <w:szCs w:val="52"/>
        </w:rPr>
      </w:pPr>
      <w:r w:rsidRPr="00401FAF">
        <w:rPr>
          <w:rFonts w:asciiTheme="majorHAnsi" w:hAnsiTheme="majorHAnsi"/>
          <w:b/>
          <w:i/>
          <w:sz w:val="52"/>
          <w:szCs w:val="52"/>
        </w:rPr>
        <w:t>hubnutí</w:t>
      </w:r>
    </w:p>
    <w:p w:rsidR="00ED5AFA" w:rsidRPr="00B66AFD" w:rsidRDefault="00ED5AFA" w:rsidP="00ED5AFA">
      <w:pPr>
        <w:jc w:val="center"/>
        <w:rPr>
          <w:i/>
          <w:sz w:val="32"/>
          <w:szCs w:val="32"/>
        </w:rPr>
      </w:pPr>
      <w:r w:rsidRPr="00B66AFD">
        <w:rPr>
          <w:i/>
          <w:sz w:val="32"/>
          <w:szCs w:val="32"/>
        </w:rPr>
        <w:t>Osvědčené programy Vám pomohou</w:t>
      </w:r>
    </w:p>
    <w:p w:rsidR="00ED5AFA" w:rsidRPr="00B66AFD" w:rsidRDefault="00ED5AFA" w:rsidP="00ED5AFA">
      <w:pPr>
        <w:jc w:val="center"/>
        <w:rPr>
          <w:i/>
          <w:sz w:val="32"/>
          <w:szCs w:val="32"/>
        </w:rPr>
      </w:pPr>
      <w:r w:rsidRPr="00B66AFD">
        <w:rPr>
          <w:i/>
          <w:sz w:val="32"/>
          <w:szCs w:val="32"/>
        </w:rPr>
        <w:t>nejen zhubnout,</w:t>
      </w:r>
    </w:p>
    <w:p w:rsidR="00ED5AFA" w:rsidRDefault="00ED5AFA" w:rsidP="00ED5AFA">
      <w:pPr>
        <w:jc w:val="center"/>
        <w:rPr>
          <w:i/>
          <w:sz w:val="32"/>
          <w:szCs w:val="32"/>
        </w:rPr>
      </w:pPr>
      <w:r w:rsidRPr="00B66AFD">
        <w:rPr>
          <w:i/>
          <w:sz w:val="32"/>
          <w:szCs w:val="32"/>
        </w:rPr>
        <w:t>ale především si váhu i udržet</w:t>
      </w:r>
    </w:p>
    <w:p w:rsidR="00ED5AFA" w:rsidRPr="00B66AFD" w:rsidRDefault="00ED5AFA" w:rsidP="00ED5AFA">
      <w:pPr>
        <w:jc w:val="center"/>
        <w:rPr>
          <w:i/>
          <w:sz w:val="32"/>
          <w:szCs w:val="32"/>
        </w:rPr>
      </w:pPr>
    </w:p>
    <w:p w:rsidR="00ED5AFA" w:rsidRDefault="00ED5AFA" w:rsidP="00ED5AFA">
      <w:pPr>
        <w:jc w:val="center"/>
      </w:pPr>
    </w:p>
    <w:p w:rsidR="00ED5AFA" w:rsidRPr="00401FAF" w:rsidRDefault="00ED5AFA" w:rsidP="00ED5AFA">
      <w:pPr>
        <w:jc w:val="center"/>
        <w:rPr>
          <w:b/>
          <w:sz w:val="44"/>
          <w:szCs w:val="44"/>
        </w:rPr>
      </w:pPr>
      <w:r w:rsidRPr="00401FAF">
        <w:rPr>
          <w:b/>
          <w:sz w:val="44"/>
          <w:szCs w:val="44"/>
        </w:rPr>
        <w:t>INFORMACE:</w:t>
      </w:r>
    </w:p>
    <w:p w:rsidR="00ED5AFA" w:rsidRPr="00401FAF" w:rsidRDefault="00ED5AFA" w:rsidP="00ED5AF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Tel.: </w:t>
      </w:r>
      <w:r w:rsidRPr="00401FAF">
        <w:rPr>
          <w:b/>
          <w:sz w:val="40"/>
          <w:szCs w:val="40"/>
        </w:rPr>
        <w:t>739 205 925</w:t>
      </w:r>
    </w:p>
    <w:p w:rsidR="00ED5AFA" w:rsidRDefault="00ED5AFA" w:rsidP="00ED5AFA">
      <w:pPr>
        <w:jc w:val="center"/>
        <w:sectPr w:rsidR="00ED5AFA" w:rsidSect="00ED5AFA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proofErr w:type="gramStart"/>
      <w:r w:rsidRPr="00401FAF">
        <w:rPr>
          <w:b/>
          <w:sz w:val="40"/>
          <w:szCs w:val="40"/>
        </w:rPr>
        <w:t>www</w:t>
      </w:r>
      <w:proofErr w:type="gramEnd"/>
      <w:r w:rsidRPr="00401FAF">
        <w:rPr>
          <w:b/>
          <w:sz w:val="40"/>
          <w:szCs w:val="40"/>
        </w:rPr>
        <w:t>.</w:t>
      </w:r>
      <w:proofErr w:type="gramStart"/>
      <w:r w:rsidRPr="00401FAF">
        <w:rPr>
          <w:b/>
          <w:sz w:val="40"/>
          <w:szCs w:val="40"/>
        </w:rPr>
        <w:t>hubnete</w:t>
      </w:r>
      <w:proofErr w:type="gramEnd"/>
      <w:r w:rsidRPr="00401FAF">
        <w:rPr>
          <w:b/>
          <w:sz w:val="40"/>
          <w:szCs w:val="40"/>
        </w:rPr>
        <w:t>.</w:t>
      </w:r>
      <w:proofErr w:type="spellStart"/>
      <w:r w:rsidRPr="00401FAF">
        <w:rPr>
          <w:b/>
          <w:sz w:val="40"/>
          <w:szCs w:val="40"/>
        </w:rPr>
        <w:t>cz</w:t>
      </w:r>
      <w:proofErr w:type="spellEnd"/>
      <w:r w:rsidRPr="00401FAF">
        <w:rPr>
          <w:b/>
          <w:sz w:val="40"/>
          <w:szCs w:val="40"/>
        </w:rPr>
        <w:t>/krok2</w:t>
      </w:r>
    </w:p>
    <w:p w:rsidR="00ED5AFA" w:rsidRDefault="00ED5AFA" w:rsidP="00ED5AFA">
      <w:pPr>
        <w:jc w:val="center"/>
      </w:pPr>
    </w:p>
    <w:sectPr w:rsidR="00ED5AFA" w:rsidSect="00B66AFD">
      <w:type w:val="continuous"/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6AFD"/>
    <w:rsid w:val="00401FAF"/>
    <w:rsid w:val="004F6700"/>
    <w:rsid w:val="00713DE9"/>
    <w:rsid w:val="008B313A"/>
    <w:rsid w:val="00B66AFD"/>
    <w:rsid w:val="00D03460"/>
    <w:rsid w:val="00ED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67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66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A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Máma</dc:creator>
  <cp:lastModifiedBy>Máma</cp:lastModifiedBy>
  <cp:revision>3</cp:revision>
  <dcterms:created xsi:type="dcterms:W3CDTF">2010-03-13T13:00:00Z</dcterms:created>
  <dcterms:modified xsi:type="dcterms:W3CDTF">2010-03-13T13:09:00Z</dcterms:modified>
</cp:coreProperties>
</file>